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BE" w:rsidRDefault="009607BE" w:rsidP="009607BE">
      <w:pPr>
        <w:pStyle w:val="Default"/>
      </w:pPr>
    </w:p>
    <w:p w:rsidR="009607BE" w:rsidRDefault="009607BE" w:rsidP="009607BE">
      <w:pPr>
        <w:pStyle w:val="Default"/>
        <w:jc w:val="center"/>
        <w:rPr>
          <w:sz w:val="32"/>
          <w:szCs w:val="32"/>
        </w:rPr>
      </w:pPr>
      <w:r>
        <w:rPr>
          <w:b/>
          <w:bCs/>
          <w:sz w:val="32"/>
          <w:szCs w:val="32"/>
        </w:rPr>
        <w:t>İLAN</w:t>
      </w:r>
    </w:p>
    <w:p w:rsidR="009607BE" w:rsidRDefault="009607BE" w:rsidP="009607BE">
      <w:pPr>
        <w:pStyle w:val="Default"/>
        <w:rPr>
          <w:sz w:val="23"/>
          <w:szCs w:val="23"/>
        </w:rPr>
      </w:pPr>
      <w:r>
        <w:rPr>
          <w:sz w:val="23"/>
          <w:szCs w:val="23"/>
        </w:rPr>
        <w:t xml:space="preserve">İlçemiz </w:t>
      </w:r>
      <w:r>
        <w:rPr>
          <w:b/>
          <w:bCs/>
          <w:sz w:val="23"/>
          <w:szCs w:val="23"/>
        </w:rPr>
        <w:t xml:space="preserve">Çıldır Çok Programlı Anadolu Lisesi </w:t>
      </w:r>
      <w:r>
        <w:rPr>
          <w:sz w:val="23"/>
          <w:szCs w:val="23"/>
        </w:rPr>
        <w:t xml:space="preserve">kantini, Okul Aile Birliği tarafından, 2886 sayılı Devlet İhale Kanununun </w:t>
      </w:r>
      <w:r>
        <w:rPr>
          <w:b/>
          <w:bCs/>
          <w:sz w:val="23"/>
          <w:szCs w:val="23"/>
        </w:rPr>
        <w:t xml:space="preserve">51.maddesinin, 1.fıkrası (g) bendi gereğince pazarlık usulü </w:t>
      </w:r>
      <w:r>
        <w:rPr>
          <w:sz w:val="23"/>
          <w:szCs w:val="23"/>
        </w:rPr>
        <w:t xml:space="preserve">yapılacak ihale ile kiraya verilecektir. </w:t>
      </w:r>
    </w:p>
    <w:p w:rsidR="009607BE" w:rsidRDefault="009607BE" w:rsidP="009607BE">
      <w:pPr>
        <w:pStyle w:val="Default"/>
        <w:rPr>
          <w:sz w:val="23"/>
          <w:szCs w:val="23"/>
        </w:rPr>
      </w:pPr>
      <w:r w:rsidRPr="008204CF">
        <w:rPr>
          <w:b/>
          <w:sz w:val="23"/>
          <w:szCs w:val="23"/>
        </w:rPr>
        <w:t>1-</w:t>
      </w:r>
      <w:r>
        <w:rPr>
          <w:sz w:val="23"/>
          <w:szCs w:val="23"/>
        </w:rPr>
        <w:t xml:space="preserve">Pazarlığa konu olan kantinin bulunduğu </w:t>
      </w:r>
    </w:p>
    <w:p w:rsidR="009607BE" w:rsidRDefault="009607BE" w:rsidP="009607BE">
      <w:pPr>
        <w:pStyle w:val="Default"/>
        <w:rPr>
          <w:sz w:val="23"/>
          <w:szCs w:val="23"/>
        </w:rPr>
      </w:pPr>
      <w:r w:rsidRPr="008204CF">
        <w:rPr>
          <w:b/>
          <w:sz w:val="23"/>
          <w:szCs w:val="23"/>
        </w:rPr>
        <w:t>a)</w:t>
      </w:r>
      <w:r>
        <w:rPr>
          <w:sz w:val="23"/>
          <w:szCs w:val="23"/>
        </w:rPr>
        <w:t xml:space="preserve"> Okul </w:t>
      </w:r>
      <w:proofErr w:type="gramStart"/>
      <w:r>
        <w:rPr>
          <w:sz w:val="23"/>
          <w:szCs w:val="23"/>
        </w:rPr>
        <w:t xml:space="preserve">adı : </w:t>
      </w:r>
      <w:r>
        <w:rPr>
          <w:b/>
          <w:bCs/>
          <w:sz w:val="23"/>
          <w:szCs w:val="23"/>
        </w:rPr>
        <w:t>Çıldır</w:t>
      </w:r>
      <w:proofErr w:type="gramEnd"/>
      <w:r>
        <w:rPr>
          <w:b/>
          <w:bCs/>
          <w:sz w:val="23"/>
          <w:szCs w:val="23"/>
        </w:rPr>
        <w:t xml:space="preserve"> Çok Programlı Anadolu Lisesi </w:t>
      </w:r>
    </w:p>
    <w:p w:rsidR="009607BE" w:rsidRDefault="009607BE" w:rsidP="009607BE">
      <w:pPr>
        <w:pStyle w:val="Default"/>
        <w:rPr>
          <w:sz w:val="23"/>
          <w:szCs w:val="23"/>
        </w:rPr>
      </w:pPr>
      <w:r w:rsidRPr="008204CF">
        <w:rPr>
          <w:b/>
          <w:sz w:val="23"/>
          <w:szCs w:val="23"/>
        </w:rPr>
        <w:t>b)</w:t>
      </w:r>
      <w:r>
        <w:rPr>
          <w:sz w:val="23"/>
          <w:szCs w:val="23"/>
        </w:rPr>
        <w:t xml:space="preserve"> Bulunduğu </w:t>
      </w:r>
      <w:proofErr w:type="gramStart"/>
      <w:r>
        <w:rPr>
          <w:sz w:val="23"/>
          <w:szCs w:val="23"/>
        </w:rPr>
        <w:t>ilçe : Çıldır</w:t>
      </w:r>
      <w:proofErr w:type="gramEnd"/>
      <w:r>
        <w:rPr>
          <w:sz w:val="23"/>
          <w:szCs w:val="23"/>
        </w:rPr>
        <w:t xml:space="preserve"> </w:t>
      </w:r>
    </w:p>
    <w:p w:rsidR="009607BE" w:rsidRDefault="009607BE" w:rsidP="009607BE">
      <w:pPr>
        <w:pStyle w:val="Default"/>
        <w:rPr>
          <w:sz w:val="23"/>
          <w:szCs w:val="23"/>
        </w:rPr>
      </w:pPr>
      <w:r w:rsidRPr="008204CF">
        <w:rPr>
          <w:b/>
          <w:sz w:val="23"/>
          <w:szCs w:val="23"/>
        </w:rPr>
        <w:t>c)</w:t>
      </w:r>
      <w:r>
        <w:rPr>
          <w:sz w:val="23"/>
          <w:szCs w:val="23"/>
        </w:rPr>
        <w:t xml:space="preserve"> Kira tespit komisyonunca belirlenen </w:t>
      </w:r>
    </w:p>
    <w:p w:rsidR="009607BE" w:rsidRDefault="009607BE" w:rsidP="009607BE">
      <w:pPr>
        <w:pStyle w:val="Default"/>
        <w:rPr>
          <w:sz w:val="23"/>
          <w:szCs w:val="23"/>
        </w:rPr>
      </w:pPr>
      <w:r>
        <w:rPr>
          <w:sz w:val="23"/>
          <w:szCs w:val="23"/>
        </w:rPr>
        <w:t xml:space="preserve">muhammen </w:t>
      </w:r>
      <w:proofErr w:type="gramStart"/>
      <w:r>
        <w:rPr>
          <w:sz w:val="23"/>
          <w:szCs w:val="23"/>
        </w:rPr>
        <w:t xml:space="preserve">bedel : </w:t>
      </w:r>
      <w:r>
        <w:rPr>
          <w:b/>
          <w:bCs/>
          <w:sz w:val="23"/>
          <w:szCs w:val="23"/>
        </w:rPr>
        <w:t>5</w:t>
      </w:r>
      <w:proofErr w:type="gramEnd"/>
      <w:r>
        <w:rPr>
          <w:b/>
          <w:bCs/>
          <w:sz w:val="23"/>
          <w:szCs w:val="23"/>
        </w:rPr>
        <w:t xml:space="preserve">.400,00 TL </w:t>
      </w:r>
    </w:p>
    <w:p w:rsidR="009607BE" w:rsidRDefault="009607BE" w:rsidP="009607BE">
      <w:pPr>
        <w:pStyle w:val="Default"/>
        <w:rPr>
          <w:sz w:val="23"/>
          <w:szCs w:val="23"/>
        </w:rPr>
      </w:pPr>
      <w:r w:rsidRPr="008204CF">
        <w:rPr>
          <w:b/>
          <w:sz w:val="23"/>
          <w:szCs w:val="23"/>
        </w:rPr>
        <w:t>d)</w:t>
      </w:r>
      <w:r>
        <w:rPr>
          <w:sz w:val="23"/>
          <w:szCs w:val="23"/>
        </w:rPr>
        <w:t xml:space="preserve"> İhalenin Yapılacağı </w:t>
      </w:r>
      <w:proofErr w:type="gramStart"/>
      <w:r>
        <w:rPr>
          <w:sz w:val="23"/>
          <w:szCs w:val="23"/>
        </w:rPr>
        <w:t>Yer : İlçe</w:t>
      </w:r>
      <w:proofErr w:type="gramEnd"/>
      <w:r>
        <w:rPr>
          <w:sz w:val="23"/>
          <w:szCs w:val="23"/>
        </w:rPr>
        <w:t xml:space="preserve"> Milli Eğitim Müdürlüğü </w:t>
      </w:r>
    </w:p>
    <w:p w:rsidR="009607BE" w:rsidRDefault="009607BE" w:rsidP="009607BE">
      <w:pPr>
        <w:pStyle w:val="Default"/>
        <w:rPr>
          <w:sz w:val="23"/>
          <w:szCs w:val="23"/>
        </w:rPr>
      </w:pPr>
      <w:r w:rsidRPr="008204CF">
        <w:rPr>
          <w:b/>
          <w:sz w:val="23"/>
          <w:szCs w:val="23"/>
        </w:rPr>
        <w:t>e)</w:t>
      </w:r>
      <w:r>
        <w:rPr>
          <w:sz w:val="23"/>
          <w:szCs w:val="23"/>
        </w:rPr>
        <w:t xml:space="preserve"> İhalenin Yapılacağı Tarih ve </w:t>
      </w:r>
      <w:proofErr w:type="gramStart"/>
      <w:r>
        <w:rPr>
          <w:sz w:val="23"/>
          <w:szCs w:val="23"/>
        </w:rPr>
        <w:t xml:space="preserve">Saat : </w:t>
      </w:r>
      <w:r w:rsidR="009E7DB0">
        <w:rPr>
          <w:b/>
          <w:bCs/>
          <w:sz w:val="23"/>
          <w:szCs w:val="23"/>
        </w:rPr>
        <w:t>24</w:t>
      </w:r>
      <w:proofErr w:type="gramEnd"/>
      <w:r>
        <w:rPr>
          <w:b/>
          <w:bCs/>
          <w:sz w:val="23"/>
          <w:szCs w:val="23"/>
        </w:rPr>
        <w:t>/02/2015 – Saat 1</w:t>
      </w:r>
      <w:r w:rsidR="00F8217B">
        <w:rPr>
          <w:b/>
          <w:bCs/>
          <w:sz w:val="23"/>
          <w:szCs w:val="23"/>
        </w:rPr>
        <w:t>1</w:t>
      </w:r>
      <w:r>
        <w:rPr>
          <w:b/>
          <w:bCs/>
          <w:sz w:val="23"/>
          <w:szCs w:val="23"/>
        </w:rPr>
        <w:t xml:space="preserve">:00’da </w:t>
      </w:r>
    </w:p>
    <w:p w:rsidR="009607BE" w:rsidRDefault="009607BE" w:rsidP="009607BE">
      <w:pPr>
        <w:pStyle w:val="Default"/>
        <w:rPr>
          <w:b/>
          <w:bCs/>
          <w:sz w:val="23"/>
          <w:szCs w:val="23"/>
        </w:rPr>
      </w:pPr>
      <w:r w:rsidRPr="008204CF">
        <w:rPr>
          <w:b/>
          <w:sz w:val="23"/>
          <w:szCs w:val="23"/>
        </w:rPr>
        <w:t>f)</w:t>
      </w:r>
      <w:r>
        <w:rPr>
          <w:sz w:val="23"/>
          <w:szCs w:val="23"/>
        </w:rPr>
        <w:t xml:space="preserve"> Öğrenci </w:t>
      </w:r>
      <w:proofErr w:type="gramStart"/>
      <w:r>
        <w:rPr>
          <w:sz w:val="23"/>
          <w:szCs w:val="23"/>
        </w:rPr>
        <w:t xml:space="preserve">mevcudu : </w:t>
      </w:r>
      <w:r>
        <w:rPr>
          <w:b/>
          <w:bCs/>
          <w:sz w:val="23"/>
          <w:szCs w:val="23"/>
        </w:rPr>
        <w:t>480</w:t>
      </w:r>
      <w:proofErr w:type="gramEnd"/>
    </w:p>
    <w:p w:rsidR="00E565F0" w:rsidRPr="00E565F0" w:rsidRDefault="00E565F0" w:rsidP="009607BE">
      <w:pPr>
        <w:pStyle w:val="Default"/>
        <w:rPr>
          <w:sz w:val="23"/>
          <w:szCs w:val="23"/>
        </w:rPr>
      </w:pPr>
      <w:r>
        <w:rPr>
          <w:b/>
          <w:bCs/>
          <w:sz w:val="23"/>
          <w:szCs w:val="23"/>
        </w:rPr>
        <w:t xml:space="preserve">    </w:t>
      </w:r>
      <w:r>
        <w:rPr>
          <w:bCs/>
          <w:sz w:val="23"/>
          <w:szCs w:val="23"/>
        </w:rPr>
        <w:t xml:space="preserve">Personel mevcudu: </w:t>
      </w:r>
      <w:r w:rsidRPr="00E565F0">
        <w:rPr>
          <w:b/>
          <w:bCs/>
          <w:sz w:val="23"/>
          <w:szCs w:val="23"/>
        </w:rPr>
        <w:t>30</w:t>
      </w:r>
    </w:p>
    <w:p w:rsidR="009607BE" w:rsidRDefault="009607BE" w:rsidP="009607BE">
      <w:pPr>
        <w:pStyle w:val="Default"/>
        <w:rPr>
          <w:sz w:val="23"/>
          <w:szCs w:val="23"/>
        </w:rPr>
      </w:pPr>
      <w:r w:rsidRPr="008204CF">
        <w:rPr>
          <w:b/>
          <w:sz w:val="23"/>
          <w:szCs w:val="23"/>
        </w:rPr>
        <w:t>2-</w:t>
      </w:r>
      <w:r>
        <w:rPr>
          <w:sz w:val="23"/>
          <w:szCs w:val="23"/>
        </w:rPr>
        <w:t xml:space="preserve"> İhaleye katılanlar ihale şartnamesi ve eki bulunan özel hükümlerin tüm maddelerini kabullenmiş sayılırlar. İleri de bu düzenlemelerin aksine hiçbir hak talep edemez ve itirazda bulunamazlar. </w:t>
      </w:r>
    </w:p>
    <w:p w:rsidR="009607BE" w:rsidRDefault="006A0742" w:rsidP="009607BE">
      <w:pPr>
        <w:pStyle w:val="Default"/>
        <w:rPr>
          <w:sz w:val="23"/>
          <w:szCs w:val="23"/>
        </w:rPr>
      </w:pPr>
      <w:r w:rsidRPr="008204CF">
        <w:rPr>
          <w:b/>
          <w:sz w:val="23"/>
          <w:szCs w:val="23"/>
        </w:rPr>
        <w:t>3</w:t>
      </w:r>
      <w:r w:rsidR="009607BE" w:rsidRPr="008204CF">
        <w:rPr>
          <w:b/>
          <w:sz w:val="23"/>
          <w:szCs w:val="23"/>
        </w:rPr>
        <w:t>-</w:t>
      </w:r>
      <w:r w:rsidR="009607BE">
        <w:rPr>
          <w:sz w:val="23"/>
          <w:szCs w:val="23"/>
        </w:rPr>
        <w:t xml:space="preserve"> İhaleye katılmak isteyenler istedikleri takdirde okul kantinini mahallinde görebileceklerdir. </w:t>
      </w:r>
    </w:p>
    <w:p w:rsidR="009607BE" w:rsidRDefault="006A0742" w:rsidP="009607BE">
      <w:pPr>
        <w:pStyle w:val="Default"/>
        <w:rPr>
          <w:sz w:val="23"/>
          <w:szCs w:val="23"/>
        </w:rPr>
      </w:pPr>
      <w:r w:rsidRPr="008204CF">
        <w:rPr>
          <w:b/>
          <w:sz w:val="23"/>
          <w:szCs w:val="23"/>
        </w:rPr>
        <w:t>4</w:t>
      </w:r>
      <w:r w:rsidR="009607BE" w:rsidRPr="008204CF">
        <w:rPr>
          <w:b/>
          <w:sz w:val="23"/>
          <w:szCs w:val="23"/>
        </w:rPr>
        <w:t>-</w:t>
      </w:r>
      <w:r w:rsidR="009607BE">
        <w:rPr>
          <w:sz w:val="23"/>
          <w:szCs w:val="23"/>
        </w:rPr>
        <w:t xml:space="preserve"> İhaleye katılmak için başvuracak müstecirlerde aranılacak özellikler ile ihale komisyonuna ibraz etmeleri gereken belgeler aşağıda sıralanmıştır. </w:t>
      </w:r>
    </w:p>
    <w:p w:rsidR="009607BE" w:rsidRDefault="009607BE" w:rsidP="009607BE">
      <w:pPr>
        <w:pStyle w:val="Default"/>
        <w:rPr>
          <w:sz w:val="23"/>
          <w:szCs w:val="23"/>
        </w:rPr>
      </w:pPr>
      <w:r>
        <w:rPr>
          <w:b/>
          <w:bCs/>
          <w:sz w:val="23"/>
          <w:szCs w:val="23"/>
        </w:rPr>
        <w:t xml:space="preserve">İHALE KOMİSYONUNA VERİLECEK </w:t>
      </w:r>
      <w:proofErr w:type="gramStart"/>
      <w:r>
        <w:rPr>
          <w:b/>
          <w:bCs/>
          <w:sz w:val="23"/>
          <w:szCs w:val="23"/>
        </w:rPr>
        <w:t>BELGELER :</w:t>
      </w:r>
      <w:proofErr w:type="gramEnd"/>
      <w:r>
        <w:rPr>
          <w:b/>
          <w:bCs/>
          <w:sz w:val="23"/>
          <w:szCs w:val="23"/>
        </w:rPr>
        <w:t xml:space="preserve"> </w:t>
      </w:r>
    </w:p>
    <w:p w:rsidR="009607BE" w:rsidRDefault="009607BE" w:rsidP="009607BE">
      <w:pPr>
        <w:pStyle w:val="Default"/>
        <w:rPr>
          <w:sz w:val="23"/>
          <w:szCs w:val="23"/>
        </w:rPr>
      </w:pPr>
      <w:r w:rsidRPr="008204CF">
        <w:rPr>
          <w:b/>
          <w:sz w:val="23"/>
          <w:szCs w:val="23"/>
        </w:rPr>
        <w:t>a)</w:t>
      </w:r>
      <w:r>
        <w:rPr>
          <w:sz w:val="23"/>
          <w:szCs w:val="23"/>
        </w:rPr>
        <w:t xml:space="preserve"> </w:t>
      </w:r>
      <w:proofErr w:type="gramStart"/>
      <w:r>
        <w:rPr>
          <w:sz w:val="23"/>
          <w:szCs w:val="23"/>
        </w:rPr>
        <w:t>İkametgah</w:t>
      </w:r>
      <w:proofErr w:type="gramEnd"/>
      <w:r>
        <w:rPr>
          <w:sz w:val="23"/>
          <w:szCs w:val="23"/>
        </w:rPr>
        <w:t xml:space="preserve"> senedi </w:t>
      </w:r>
    </w:p>
    <w:p w:rsidR="009607BE" w:rsidRDefault="009607BE" w:rsidP="009607BE">
      <w:pPr>
        <w:pStyle w:val="Default"/>
        <w:rPr>
          <w:sz w:val="23"/>
          <w:szCs w:val="23"/>
        </w:rPr>
      </w:pPr>
      <w:r w:rsidRPr="008204CF">
        <w:rPr>
          <w:b/>
          <w:sz w:val="23"/>
          <w:szCs w:val="23"/>
        </w:rPr>
        <w:t>b)</w:t>
      </w:r>
      <w:r>
        <w:rPr>
          <w:sz w:val="23"/>
          <w:szCs w:val="23"/>
        </w:rPr>
        <w:t xml:space="preserve"> Nüfus cüzdanı sureti </w:t>
      </w:r>
    </w:p>
    <w:p w:rsidR="009607BE" w:rsidRDefault="009607BE" w:rsidP="009607BE">
      <w:pPr>
        <w:pStyle w:val="Default"/>
        <w:rPr>
          <w:sz w:val="23"/>
          <w:szCs w:val="23"/>
        </w:rPr>
      </w:pPr>
      <w:r w:rsidRPr="008204CF">
        <w:rPr>
          <w:b/>
          <w:sz w:val="23"/>
          <w:szCs w:val="23"/>
        </w:rPr>
        <w:t>c)</w:t>
      </w:r>
      <w:r>
        <w:rPr>
          <w:sz w:val="23"/>
          <w:szCs w:val="23"/>
        </w:rPr>
        <w:t xml:space="preserve"> Sabıka kaydı </w:t>
      </w:r>
    </w:p>
    <w:p w:rsidR="009607BE" w:rsidRDefault="009607BE" w:rsidP="009607BE">
      <w:pPr>
        <w:pStyle w:val="Default"/>
        <w:rPr>
          <w:sz w:val="23"/>
          <w:szCs w:val="23"/>
        </w:rPr>
      </w:pPr>
      <w:r w:rsidRPr="008204CF">
        <w:rPr>
          <w:b/>
          <w:sz w:val="23"/>
          <w:szCs w:val="23"/>
        </w:rPr>
        <w:t>d)</w:t>
      </w:r>
      <w:r>
        <w:rPr>
          <w:sz w:val="23"/>
          <w:szCs w:val="23"/>
        </w:rPr>
        <w:t xml:space="preserve"> Başka kantin işletmediğine ve ihale yasaklısı olmadığına dair taahhütname </w:t>
      </w:r>
    </w:p>
    <w:p w:rsidR="009607BE" w:rsidRDefault="009607BE" w:rsidP="009607BE">
      <w:pPr>
        <w:pStyle w:val="Default"/>
        <w:rPr>
          <w:sz w:val="23"/>
          <w:szCs w:val="23"/>
        </w:rPr>
      </w:pPr>
      <w:r w:rsidRPr="008204CF">
        <w:rPr>
          <w:b/>
          <w:sz w:val="23"/>
          <w:szCs w:val="23"/>
        </w:rPr>
        <w:t>e)</w:t>
      </w:r>
      <w:r>
        <w:rPr>
          <w:sz w:val="23"/>
          <w:szCs w:val="23"/>
        </w:rPr>
        <w:t xml:space="preserve"> Okul Aile Birliği Yönetmeliği gereğince katılımcılardan ustalık belgesi istenir. İş bu belge 3308 ve 5362 sayılı kanunlar gereğince Mesleki Eğitim Merkezinden temin edilecektir. (Ancak katılımcıların hiç birinin ustalık belgesi bulunmaması durumunda sertifika, kurs bitirme belgesi, kalfalık veya iş yeri açma belgelerinden en az birine sahip olma şartı aranır.) </w:t>
      </w:r>
    </w:p>
    <w:p w:rsidR="009607BE" w:rsidRDefault="009607BE" w:rsidP="009607BE">
      <w:pPr>
        <w:pStyle w:val="Default"/>
        <w:rPr>
          <w:sz w:val="23"/>
          <w:szCs w:val="23"/>
        </w:rPr>
      </w:pPr>
      <w:r>
        <w:rPr>
          <w:b/>
          <w:bCs/>
          <w:sz w:val="23"/>
          <w:szCs w:val="23"/>
        </w:rPr>
        <w:t xml:space="preserve">f) Yıllık kira bedelinin % 3’ü olan </w:t>
      </w:r>
      <w:r w:rsidR="006A0742">
        <w:rPr>
          <w:b/>
          <w:bCs/>
          <w:sz w:val="23"/>
          <w:szCs w:val="23"/>
        </w:rPr>
        <w:t>162,00</w:t>
      </w:r>
      <w:r>
        <w:rPr>
          <w:b/>
          <w:bCs/>
          <w:sz w:val="23"/>
          <w:szCs w:val="23"/>
        </w:rPr>
        <w:t xml:space="preserve"> TL geçici teminat tutarını </w:t>
      </w:r>
      <w:r w:rsidR="006A0742">
        <w:rPr>
          <w:b/>
          <w:bCs/>
          <w:sz w:val="23"/>
          <w:szCs w:val="23"/>
        </w:rPr>
        <w:t>Çıldır Çok Programlı Anadolu Lisesi</w:t>
      </w:r>
      <w:r>
        <w:rPr>
          <w:b/>
          <w:bCs/>
          <w:sz w:val="23"/>
          <w:szCs w:val="23"/>
        </w:rPr>
        <w:t xml:space="preserve"> Okul Aile Birliğinin Ziraat Bankası </w:t>
      </w:r>
      <w:r w:rsidR="006A0742">
        <w:rPr>
          <w:b/>
          <w:bCs/>
          <w:sz w:val="23"/>
          <w:szCs w:val="23"/>
        </w:rPr>
        <w:t>Çıldır</w:t>
      </w:r>
      <w:r>
        <w:rPr>
          <w:b/>
          <w:bCs/>
          <w:sz w:val="23"/>
          <w:szCs w:val="23"/>
        </w:rPr>
        <w:t xml:space="preserve"> Şubesindeki TR</w:t>
      </w:r>
      <w:r w:rsidR="00D35D53">
        <w:rPr>
          <w:b/>
          <w:bCs/>
          <w:sz w:val="23"/>
          <w:szCs w:val="23"/>
        </w:rPr>
        <w:t>0001000349457166635002</w:t>
      </w:r>
      <w:r>
        <w:rPr>
          <w:b/>
          <w:bCs/>
          <w:sz w:val="23"/>
          <w:szCs w:val="23"/>
        </w:rPr>
        <w:t xml:space="preserve"> </w:t>
      </w:r>
      <w:proofErr w:type="spellStart"/>
      <w:r>
        <w:rPr>
          <w:b/>
          <w:bCs/>
          <w:sz w:val="23"/>
          <w:szCs w:val="23"/>
        </w:rPr>
        <w:t>nolu</w:t>
      </w:r>
      <w:proofErr w:type="spellEnd"/>
      <w:r>
        <w:rPr>
          <w:b/>
          <w:bCs/>
          <w:sz w:val="23"/>
          <w:szCs w:val="23"/>
        </w:rPr>
        <w:t xml:space="preserve"> hesabına yatırıldığına dair </w:t>
      </w:r>
      <w:proofErr w:type="gramStart"/>
      <w:r>
        <w:rPr>
          <w:b/>
          <w:bCs/>
          <w:sz w:val="23"/>
          <w:szCs w:val="23"/>
        </w:rPr>
        <w:t>dekont</w:t>
      </w:r>
      <w:proofErr w:type="gramEnd"/>
      <w:r>
        <w:rPr>
          <w:b/>
          <w:bCs/>
          <w:sz w:val="23"/>
          <w:szCs w:val="23"/>
        </w:rPr>
        <w:t xml:space="preserve">. </w:t>
      </w:r>
    </w:p>
    <w:p w:rsidR="009607BE" w:rsidRDefault="009607BE" w:rsidP="009607BE">
      <w:pPr>
        <w:pStyle w:val="Default"/>
        <w:rPr>
          <w:sz w:val="23"/>
          <w:szCs w:val="23"/>
        </w:rPr>
      </w:pPr>
      <w:r w:rsidRPr="008204CF">
        <w:rPr>
          <w:b/>
          <w:sz w:val="23"/>
          <w:szCs w:val="23"/>
        </w:rPr>
        <w:t>g)</w:t>
      </w:r>
      <w:r>
        <w:rPr>
          <w:sz w:val="23"/>
          <w:szCs w:val="23"/>
        </w:rPr>
        <w:t xml:space="preserve"> İhaleye vekâletle girenlerden noterden bu iş için alınacak vekâlet gerekmektedir. </w:t>
      </w:r>
    </w:p>
    <w:p w:rsidR="009607BE" w:rsidRDefault="009607BE" w:rsidP="009607BE">
      <w:pPr>
        <w:pStyle w:val="Default"/>
        <w:rPr>
          <w:sz w:val="23"/>
          <w:szCs w:val="23"/>
        </w:rPr>
      </w:pPr>
      <w:r w:rsidRPr="008204CF">
        <w:rPr>
          <w:b/>
          <w:sz w:val="23"/>
          <w:szCs w:val="23"/>
        </w:rPr>
        <w:t>h)</w:t>
      </w:r>
      <w:r>
        <w:rPr>
          <w:sz w:val="23"/>
          <w:szCs w:val="23"/>
        </w:rPr>
        <w:t xml:space="preserve"> Ayrıca 9 Şubat 2012 tarihli ve 28199 sayılı Okul Aile Birliği Yönetmeliğinin ekindeki Ek-2 Okullarda Bulunan Kantin ve Benzeri Yerleri Kiralama Sözleşmesi Genel Şartları doğrultusunda işlem yapılacaktır. </w:t>
      </w:r>
    </w:p>
    <w:p w:rsidR="009607BE" w:rsidRDefault="009607BE" w:rsidP="009607BE">
      <w:pPr>
        <w:pStyle w:val="Default"/>
        <w:rPr>
          <w:sz w:val="23"/>
          <w:szCs w:val="23"/>
        </w:rPr>
      </w:pPr>
      <w:r>
        <w:rPr>
          <w:b/>
          <w:bCs/>
          <w:sz w:val="23"/>
          <w:szCs w:val="23"/>
        </w:rPr>
        <w:t xml:space="preserve">İHALEYE KATILACAK KİŞİLERDE ARANILACAK </w:t>
      </w:r>
      <w:proofErr w:type="gramStart"/>
      <w:r>
        <w:rPr>
          <w:b/>
          <w:bCs/>
          <w:sz w:val="23"/>
          <w:szCs w:val="23"/>
        </w:rPr>
        <w:t xml:space="preserve">ŞARTLAR </w:t>
      </w:r>
      <w:r>
        <w:rPr>
          <w:sz w:val="23"/>
          <w:szCs w:val="23"/>
        </w:rPr>
        <w:t>:</w:t>
      </w:r>
      <w:proofErr w:type="gramEnd"/>
      <w:r>
        <w:rPr>
          <w:sz w:val="23"/>
          <w:szCs w:val="23"/>
        </w:rPr>
        <w:t xml:space="preserve"> </w:t>
      </w:r>
    </w:p>
    <w:p w:rsidR="009607BE" w:rsidRDefault="009607BE" w:rsidP="009607BE">
      <w:pPr>
        <w:pStyle w:val="Default"/>
        <w:spacing w:after="27"/>
        <w:rPr>
          <w:sz w:val="23"/>
          <w:szCs w:val="23"/>
        </w:rPr>
      </w:pPr>
      <w:r w:rsidRPr="008204CF">
        <w:rPr>
          <w:b/>
          <w:sz w:val="23"/>
          <w:szCs w:val="23"/>
        </w:rPr>
        <w:t>a)</w:t>
      </w:r>
      <w:r>
        <w:rPr>
          <w:sz w:val="23"/>
          <w:szCs w:val="23"/>
        </w:rPr>
        <w:t xml:space="preserve"> T.C. vatandaşı olmak </w:t>
      </w:r>
    </w:p>
    <w:p w:rsidR="009607BE" w:rsidRDefault="009607BE" w:rsidP="009607BE">
      <w:pPr>
        <w:pStyle w:val="Default"/>
        <w:spacing w:after="27"/>
        <w:rPr>
          <w:sz w:val="23"/>
          <w:szCs w:val="23"/>
        </w:rPr>
      </w:pPr>
      <w:r w:rsidRPr="008204CF">
        <w:rPr>
          <w:b/>
          <w:sz w:val="23"/>
          <w:szCs w:val="23"/>
        </w:rPr>
        <w:t>b)</w:t>
      </w:r>
      <w:r>
        <w:rPr>
          <w:sz w:val="23"/>
          <w:szCs w:val="23"/>
        </w:rPr>
        <w:t xml:space="preserve"> Yüz kızartıcı suçtan hüküm giymemiş olmak </w:t>
      </w:r>
    </w:p>
    <w:p w:rsidR="009607BE" w:rsidRDefault="009607BE" w:rsidP="009607BE">
      <w:pPr>
        <w:pStyle w:val="Default"/>
        <w:spacing w:after="27"/>
        <w:rPr>
          <w:sz w:val="23"/>
          <w:szCs w:val="23"/>
        </w:rPr>
      </w:pPr>
      <w:r w:rsidRPr="008204CF">
        <w:rPr>
          <w:b/>
          <w:sz w:val="23"/>
          <w:szCs w:val="23"/>
        </w:rPr>
        <w:t>c)</w:t>
      </w:r>
      <w:r>
        <w:rPr>
          <w:sz w:val="23"/>
          <w:szCs w:val="23"/>
        </w:rPr>
        <w:t xml:space="preserve"> Başka kantin işletiyor olmamak </w:t>
      </w:r>
    </w:p>
    <w:p w:rsidR="009607BE" w:rsidRDefault="009607BE" w:rsidP="009607BE">
      <w:pPr>
        <w:pStyle w:val="Default"/>
        <w:rPr>
          <w:sz w:val="23"/>
          <w:szCs w:val="23"/>
        </w:rPr>
      </w:pPr>
      <w:r w:rsidRPr="008204CF">
        <w:rPr>
          <w:b/>
          <w:sz w:val="23"/>
          <w:szCs w:val="23"/>
        </w:rPr>
        <w:t>d)</w:t>
      </w:r>
      <w:r>
        <w:rPr>
          <w:sz w:val="23"/>
          <w:szCs w:val="23"/>
        </w:rPr>
        <w:t xml:space="preserve"> 61 yaşından gün almamış olmak </w:t>
      </w:r>
    </w:p>
    <w:p w:rsidR="009607BE" w:rsidRDefault="009607BE" w:rsidP="009607BE">
      <w:pPr>
        <w:pStyle w:val="Default"/>
        <w:rPr>
          <w:sz w:val="23"/>
          <w:szCs w:val="23"/>
        </w:rPr>
      </w:pPr>
      <w:r w:rsidRPr="008204CF">
        <w:rPr>
          <w:b/>
          <w:sz w:val="23"/>
          <w:szCs w:val="23"/>
        </w:rPr>
        <w:t>e)</w:t>
      </w:r>
      <w:r>
        <w:rPr>
          <w:sz w:val="23"/>
          <w:szCs w:val="23"/>
        </w:rPr>
        <w:t xml:space="preserve"> İhalesi yapılacak okulun servis taşımacılığını yapmıyor olmak </w:t>
      </w:r>
    </w:p>
    <w:p w:rsidR="00107EB8" w:rsidRDefault="00F360B6" w:rsidP="00F360B6">
      <w:pPr>
        <w:tabs>
          <w:tab w:val="left" w:pos="210"/>
          <w:tab w:val="right" w:pos="9072"/>
        </w:tabs>
        <w:rPr>
          <w:b/>
          <w:bCs/>
          <w:sz w:val="23"/>
          <w:szCs w:val="23"/>
        </w:rPr>
      </w:pPr>
      <w:r>
        <w:rPr>
          <w:b/>
          <w:bCs/>
          <w:sz w:val="23"/>
          <w:szCs w:val="23"/>
        </w:rPr>
        <w:tab/>
        <w:t>Keyfiyeti ilan olunur.</w:t>
      </w:r>
      <w:r>
        <w:rPr>
          <w:b/>
          <w:bCs/>
          <w:sz w:val="23"/>
          <w:szCs w:val="23"/>
        </w:rPr>
        <w:tab/>
        <w:t xml:space="preserve">İHALE </w:t>
      </w:r>
      <w:r w:rsidR="009607BE">
        <w:rPr>
          <w:b/>
          <w:bCs/>
          <w:sz w:val="23"/>
          <w:szCs w:val="23"/>
        </w:rPr>
        <w:t>KOMİSYON</w:t>
      </w:r>
      <w:r w:rsidR="00851656">
        <w:rPr>
          <w:b/>
          <w:bCs/>
          <w:sz w:val="23"/>
          <w:szCs w:val="23"/>
        </w:rPr>
        <w:t>U</w:t>
      </w:r>
    </w:p>
    <w:tbl>
      <w:tblPr>
        <w:tblStyle w:val="TabloKlavuzu"/>
        <w:tblW w:w="0" w:type="auto"/>
        <w:tblLook w:val="04A0" w:firstRow="1" w:lastRow="0" w:firstColumn="1" w:lastColumn="0" w:noHBand="0" w:noVBand="1"/>
      </w:tblPr>
      <w:tblGrid>
        <w:gridCol w:w="2288"/>
        <w:gridCol w:w="2293"/>
        <w:gridCol w:w="2288"/>
        <w:gridCol w:w="1272"/>
        <w:gridCol w:w="1147"/>
      </w:tblGrid>
      <w:tr w:rsidR="00F360B6" w:rsidTr="00F360B6">
        <w:tc>
          <w:tcPr>
            <w:tcW w:w="2303" w:type="dxa"/>
          </w:tcPr>
          <w:p w:rsidR="00F360B6" w:rsidRDefault="00F360B6" w:rsidP="009607BE">
            <w:pPr>
              <w:rPr>
                <w:b/>
                <w:bCs/>
                <w:sz w:val="23"/>
                <w:szCs w:val="23"/>
              </w:rPr>
            </w:pPr>
            <w:r>
              <w:rPr>
                <w:b/>
                <w:bCs/>
                <w:sz w:val="23"/>
                <w:szCs w:val="23"/>
              </w:rPr>
              <w:t>İŞİN ADI</w:t>
            </w:r>
          </w:p>
        </w:tc>
        <w:tc>
          <w:tcPr>
            <w:tcW w:w="2303" w:type="dxa"/>
          </w:tcPr>
          <w:p w:rsidR="00F360B6" w:rsidRDefault="00F360B6" w:rsidP="009607BE">
            <w:pPr>
              <w:rPr>
                <w:b/>
                <w:bCs/>
                <w:sz w:val="23"/>
                <w:szCs w:val="23"/>
              </w:rPr>
            </w:pPr>
            <w:r>
              <w:rPr>
                <w:b/>
                <w:bCs/>
                <w:sz w:val="23"/>
                <w:szCs w:val="23"/>
              </w:rPr>
              <w:t>MUHAMMEN BEDEL</w:t>
            </w:r>
          </w:p>
        </w:tc>
        <w:tc>
          <w:tcPr>
            <w:tcW w:w="2303" w:type="dxa"/>
          </w:tcPr>
          <w:p w:rsidR="00F360B6" w:rsidRDefault="00F8217B" w:rsidP="009607BE">
            <w:pPr>
              <w:rPr>
                <w:b/>
                <w:bCs/>
                <w:sz w:val="23"/>
                <w:szCs w:val="23"/>
              </w:rPr>
            </w:pPr>
            <w:r>
              <w:rPr>
                <w:b/>
                <w:bCs/>
                <w:sz w:val="23"/>
                <w:szCs w:val="23"/>
              </w:rPr>
              <w:t>GEÇİCİ TEMİNAT</w:t>
            </w:r>
          </w:p>
        </w:tc>
        <w:tc>
          <w:tcPr>
            <w:tcW w:w="2303" w:type="dxa"/>
            <w:gridSpan w:val="2"/>
          </w:tcPr>
          <w:p w:rsidR="00F360B6" w:rsidRDefault="00F8217B" w:rsidP="009607BE">
            <w:pPr>
              <w:rPr>
                <w:b/>
                <w:bCs/>
                <w:sz w:val="23"/>
                <w:szCs w:val="23"/>
              </w:rPr>
            </w:pPr>
            <w:r>
              <w:rPr>
                <w:b/>
                <w:bCs/>
                <w:sz w:val="23"/>
                <w:szCs w:val="23"/>
              </w:rPr>
              <w:t>İHALE TARİH VE SAATİ</w:t>
            </w:r>
          </w:p>
        </w:tc>
      </w:tr>
      <w:tr w:rsidR="00F8217B" w:rsidTr="0047571B">
        <w:tc>
          <w:tcPr>
            <w:tcW w:w="2303" w:type="dxa"/>
          </w:tcPr>
          <w:p w:rsidR="00F8217B" w:rsidRDefault="00F8217B" w:rsidP="00F8217B">
            <w:pPr>
              <w:rPr>
                <w:b/>
                <w:bCs/>
                <w:sz w:val="23"/>
                <w:szCs w:val="23"/>
              </w:rPr>
            </w:pPr>
            <w:r>
              <w:rPr>
                <w:b/>
                <w:bCs/>
                <w:sz w:val="23"/>
                <w:szCs w:val="23"/>
              </w:rPr>
              <w:t>ÇILDIR ÇPAL HİMET BİNASI KLANTİNİ</w:t>
            </w:r>
          </w:p>
        </w:tc>
        <w:tc>
          <w:tcPr>
            <w:tcW w:w="2303" w:type="dxa"/>
          </w:tcPr>
          <w:p w:rsidR="00F8217B" w:rsidRDefault="001A4A63" w:rsidP="009607BE">
            <w:pPr>
              <w:rPr>
                <w:b/>
                <w:bCs/>
                <w:sz w:val="23"/>
                <w:szCs w:val="23"/>
              </w:rPr>
            </w:pPr>
            <w:r>
              <w:rPr>
                <w:b/>
                <w:bCs/>
                <w:sz w:val="23"/>
                <w:szCs w:val="23"/>
              </w:rPr>
              <w:t>5</w:t>
            </w:r>
            <w:bookmarkStart w:id="0" w:name="_GoBack"/>
            <w:bookmarkEnd w:id="0"/>
            <w:r>
              <w:rPr>
                <w:b/>
                <w:bCs/>
                <w:sz w:val="23"/>
                <w:szCs w:val="23"/>
              </w:rPr>
              <w:t>.4</w:t>
            </w:r>
            <w:r w:rsidR="00F8217B">
              <w:rPr>
                <w:b/>
                <w:bCs/>
                <w:sz w:val="23"/>
                <w:szCs w:val="23"/>
              </w:rPr>
              <w:t>00,00 TL</w:t>
            </w:r>
          </w:p>
        </w:tc>
        <w:tc>
          <w:tcPr>
            <w:tcW w:w="2303" w:type="dxa"/>
          </w:tcPr>
          <w:p w:rsidR="00F8217B" w:rsidRDefault="00F8217B" w:rsidP="009607BE">
            <w:pPr>
              <w:rPr>
                <w:b/>
                <w:bCs/>
                <w:sz w:val="23"/>
                <w:szCs w:val="23"/>
              </w:rPr>
            </w:pPr>
            <w:r>
              <w:rPr>
                <w:b/>
                <w:bCs/>
                <w:sz w:val="23"/>
                <w:szCs w:val="23"/>
              </w:rPr>
              <w:t>162,00</w:t>
            </w:r>
          </w:p>
        </w:tc>
        <w:tc>
          <w:tcPr>
            <w:tcW w:w="1151" w:type="dxa"/>
          </w:tcPr>
          <w:p w:rsidR="00F8217B" w:rsidRDefault="009E7DB0" w:rsidP="009607BE">
            <w:pPr>
              <w:rPr>
                <w:b/>
                <w:bCs/>
                <w:sz w:val="23"/>
                <w:szCs w:val="23"/>
              </w:rPr>
            </w:pPr>
            <w:r>
              <w:rPr>
                <w:b/>
                <w:bCs/>
                <w:sz w:val="23"/>
                <w:szCs w:val="23"/>
              </w:rPr>
              <w:t>24</w:t>
            </w:r>
            <w:r w:rsidR="00F8217B">
              <w:rPr>
                <w:b/>
                <w:bCs/>
                <w:sz w:val="23"/>
                <w:szCs w:val="23"/>
              </w:rPr>
              <w:t>.02.2015</w:t>
            </w:r>
          </w:p>
          <w:p w:rsidR="00F8217B" w:rsidRDefault="009E7DB0" w:rsidP="009E7DB0">
            <w:pPr>
              <w:rPr>
                <w:b/>
                <w:bCs/>
                <w:sz w:val="23"/>
                <w:szCs w:val="23"/>
              </w:rPr>
            </w:pPr>
            <w:r>
              <w:rPr>
                <w:b/>
                <w:bCs/>
                <w:sz w:val="23"/>
                <w:szCs w:val="23"/>
              </w:rPr>
              <w:t>SALI</w:t>
            </w:r>
          </w:p>
        </w:tc>
        <w:tc>
          <w:tcPr>
            <w:tcW w:w="1152" w:type="dxa"/>
          </w:tcPr>
          <w:p w:rsidR="00F8217B" w:rsidRDefault="00F8217B" w:rsidP="009607BE">
            <w:pPr>
              <w:rPr>
                <w:b/>
                <w:bCs/>
                <w:sz w:val="23"/>
                <w:szCs w:val="23"/>
              </w:rPr>
            </w:pPr>
            <w:proofErr w:type="gramStart"/>
            <w:r>
              <w:rPr>
                <w:b/>
                <w:bCs/>
                <w:sz w:val="23"/>
                <w:szCs w:val="23"/>
              </w:rPr>
              <w:t>11:00</w:t>
            </w:r>
            <w:proofErr w:type="gramEnd"/>
          </w:p>
        </w:tc>
      </w:tr>
    </w:tbl>
    <w:p w:rsidR="00F360B6" w:rsidRDefault="00F360B6" w:rsidP="009607BE">
      <w:pPr>
        <w:rPr>
          <w:b/>
          <w:bCs/>
          <w:sz w:val="23"/>
          <w:szCs w:val="23"/>
        </w:rPr>
      </w:pPr>
    </w:p>
    <w:p w:rsidR="006A0742" w:rsidRDefault="006A0742" w:rsidP="009607BE"/>
    <w:sectPr w:rsidR="006A0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BE"/>
    <w:rsid w:val="001A4A63"/>
    <w:rsid w:val="001E40DE"/>
    <w:rsid w:val="002B08C1"/>
    <w:rsid w:val="00614304"/>
    <w:rsid w:val="006A0742"/>
    <w:rsid w:val="008204CF"/>
    <w:rsid w:val="00851656"/>
    <w:rsid w:val="009607BE"/>
    <w:rsid w:val="009E7DB0"/>
    <w:rsid w:val="00BE3780"/>
    <w:rsid w:val="00BF75E0"/>
    <w:rsid w:val="00C94919"/>
    <w:rsid w:val="00D35D53"/>
    <w:rsid w:val="00E565F0"/>
    <w:rsid w:val="00F213BE"/>
    <w:rsid w:val="00F360B6"/>
    <w:rsid w:val="00F82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07B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3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07B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3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AKTEMUR</dc:creator>
  <cp:lastModifiedBy>MEHMET AKTEMUR</cp:lastModifiedBy>
  <cp:revision>15</cp:revision>
  <cp:lastPrinted>2015-02-17T09:10:00Z</cp:lastPrinted>
  <dcterms:created xsi:type="dcterms:W3CDTF">2015-02-17T08:52:00Z</dcterms:created>
  <dcterms:modified xsi:type="dcterms:W3CDTF">2015-02-18T06:57:00Z</dcterms:modified>
</cp:coreProperties>
</file>